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  <w:bookmarkStart w:id="0" w:name="_GoBack"/>
      <w:bookmarkEnd w:id="0"/>
    </w:p>
    <w:p>
      <w:pPr>
        <w:spacing w:line="50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长春大学旅游学院2023—2024学年第一学期第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年9月</w:t>
      </w:r>
      <w:r>
        <w:rPr>
          <w:rFonts w:hint="eastAsia"/>
          <w:b/>
          <w:bCs/>
          <w:color w:val="000000"/>
          <w:sz w:val="24"/>
          <w:lang w:val="en-US" w:eastAsia="zh-CN"/>
        </w:rPr>
        <w:t>11</w:t>
      </w:r>
      <w:r>
        <w:rPr>
          <w:rFonts w:hint="eastAsia"/>
          <w:b/>
          <w:bCs/>
          <w:color w:val="000000"/>
          <w:sz w:val="24"/>
        </w:rPr>
        <w:t>日—2023年9月1</w:t>
      </w:r>
      <w:r>
        <w:rPr>
          <w:rFonts w:hint="eastAsia"/>
          <w:b/>
          <w:bCs/>
          <w:color w:val="000000"/>
          <w:sz w:val="24"/>
          <w:lang w:val="en-US" w:eastAsia="zh-CN"/>
        </w:rPr>
        <w:t>7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776"/>
        <w:gridCol w:w="1985"/>
        <w:gridCol w:w="4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校长有约暨开学第一课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刘耀辉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程  越</w:t>
            </w:r>
          </w:p>
        </w:tc>
        <w:tc>
          <w:tcPr>
            <w:tcW w:w="1776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田径运动场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负责人、各学院党总支书记、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全体新生辅导员、全体202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级新生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8:30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新入职教师试讲考核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教师教学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发展中心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创客中心智慧教室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相关校领导、人事处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、教学督导、相关教学单位负责人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新入职教师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10:00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长春大学旅游学院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b/>
                <w:szCs w:val="21"/>
              </w:rPr>
              <w:t>级新生军训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成果汇报</w:t>
            </w:r>
            <w:r>
              <w:rPr>
                <w:rFonts w:hint="eastAsia" w:ascii="宋体" w:hAnsi="宋体"/>
                <w:b/>
                <w:szCs w:val="21"/>
              </w:rPr>
              <w:t>暨开学典礼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程  越</w:t>
            </w:r>
          </w:p>
        </w:tc>
        <w:tc>
          <w:tcPr>
            <w:tcW w:w="1776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田径运动场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、校长助理、各学院院长、各学院党总支书记、全体新生辅导员、全体202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级新生</w:t>
            </w:r>
          </w:p>
        </w:tc>
      </w:tr>
    </w:tbl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ZjZkZDViMTI3NmIzOWJiM2Y1ODRmM2E5ODJhMWIifQ=="/>
  </w:docVars>
  <w:rsids>
    <w:rsidRoot w:val="001C549D"/>
    <w:rsid w:val="001C549D"/>
    <w:rsid w:val="00C43DCA"/>
    <w:rsid w:val="00D51900"/>
    <w:rsid w:val="00EA1B0B"/>
    <w:rsid w:val="011B3D5D"/>
    <w:rsid w:val="03AB37DB"/>
    <w:rsid w:val="04DE2233"/>
    <w:rsid w:val="07646107"/>
    <w:rsid w:val="079E0C32"/>
    <w:rsid w:val="0AE20F75"/>
    <w:rsid w:val="0BAB761D"/>
    <w:rsid w:val="0DB13DF3"/>
    <w:rsid w:val="100D54BE"/>
    <w:rsid w:val="139F1426"/>
    <w:rsid w:val="13DD4DC1"/>
    <w:rsid w:val="14ED6A5B"/>
    <w:rsid w:val="177F40F0"/>
    <w:rsid w:val="17A5606D"/>
    <w:rsid w:val="17BE0BF0"/>
    <w:rsid w:val="1E121CED"/>
    <w:rsid w:val="205E1FA5"/>
    <w:rsid w:val="24EF58C2"/>
    <w:rsid w:val="25113A8A"/>
    <w:rsid w:val="26265313"/>
    <w:rsid w:val="277C2408"/>
    <w:rsid w:val="291C47AB"/>
    <w:rsid w:val="2ABA36A9"/>
    <w:rsid w:val="2CC338BC"/>
    <w:rsid w:val="300E1AB1"/>
    <w:rsid w:val="30787CC9"/>
    <w:rsid w:val="32F522F5"/>
    <w:rsid w:val="34CB4218"/>
    <w:rsid w:val="35457E8D"/>
    <w:rsid w:val="3A545E4E"/>
    <w:rsid w:val="3F223483"/>
    <w:rsid w:val="3FD27F37"/>
    <w:rsid w:val="3FFB6DBD"/>
    <w:rsid w:val="40CC480D"/>
    <w:rsid w:val="41A476BB"/>
    <w:rsid w:val="45E70F66"/>
    <w:rsid w:val="47590239"/>
    <w:rsid w:val="48975609"/>
    <w:rsid w:val="4B3E1EED"/>
    <w:rsid w:val="4C4C3C8D"/>
    <w:rsid w:val="4D001B6A"/>
    <w:rsid w:val="4D2E027D"/>
    <w:rsid w:val="54AA6037"/>
    <w:rsid w:val="56090EFD"/>
    <w:rsid w:val="56B24642"/>
    <w:rsid w:val="57D460CD"/>
    <w:rsid w:val="5DE26661"/>
    <w:rsid w:val="5EA71D5F"/>
    <w:rsid w:val="608A46BE"/>
    <w:rsid w:val="6159011F"/>
    <w:rsid w:val="692C2B0D"/>
    <w:rsid w:val="6B846498"/>
    <w:rsid w:val="6CED1ADC"/>
    <w:rsid w:val="6F1E535D"/>
    <w:rsid w:val="71466B67"/>
    <w:rsid w:val="75092D52"/>
    <w:rsid w:val="752D3655"/>
    <w:rsid w:val="797B4602"/>
    <w:rsid w:val="7B65055A"/>
    <w:rsid w:val="7E7C2B06"/>
    <w:rsid w:val="7FA87E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374</Words>
  <Characters>415</Characters>
  <Lines>5</Lines>
  <Paragraphs>1</Paragraphs>
  <TotalTime>63</TotalTime>
  <ScaleCrop>false</ScaleCrop>
  <LinksUpToDate>false</LinksUpToDate>
  <CharactersWithSpaces>438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2023-05-30T16:12:00Z</dcterms:created>
  <dc:creator>微软用户</dc:creator>
  <cp:lastModifiedBy>♪Rong♪</cp:lastModifiedBy>
  <cp:lastPrinted>2023-09-08T07:16:00Z</cp:lastPrinted>
  <dcterms:modified xsi:type="dcterms:W3CDTF">2023-09-11T01:58:55Z</dcterms:modified>
  <dc:title>长春大学旅游学院2009——2010学年第二学期第5周主要活动表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1BB9304FC74E46FBB77D554C0B4A509F_13</vt:lpwstr>
  </property>
</Properties>
</file>